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4F" w:rsidRDefault="0011464F" w:rsidP="0011464F">
      <w:pPr>
        <w:spacing w:after="120"/>
        <w:jc w:val="center"/>
        <w:rPr>
          <w:b/>
          <w:sz w:val="24"/>
        </w:rPr>
      </w:pPr>
      <w:r>
        <w:rPr>
          <w:noProof/>
          <w:lang w:val="en-US"/>
        </w:rPr>
        <w:drawing>
          <wp:inline distT="0" distB="0" distL="0" distR="0">
            <wp:extent cx="756458" cy="365760"/>
            <wp:effectExtent l="0" t="0" r="5715" b="0"/>
            <wp:docPr id="1" name="Picture 1" descr="Image result for lensk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skart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38917" t="30823" r="38669" b="45793"/>
                    <a:stretch/>
                  </pic:blipFill>
                  <pic:spPr bwMode="auto">
                    <a:xfrm>
                      <a:off x="0" y="0"/>
                      <a:ext cx="756458" cy="365760"/>
                    </a:xfrm>
                    <a:prstGeom prst="rect">
                      <a:avLst/>
                    </a:prstGeom>
                    <a:noFill/>
                    <a:ln>
                      <a:noFill/>
                    </a:ln>
                    <a:extLst>
                      <a:ext uri="{53640926-AAD7-44D8-BBD7-CCE9431645EC}">
                        <a14:shadowObscured xmlns:a14="http://schemas.microsoft.com/office/drawing/2010/main"/>
                      </a:ext>
                    </a:extLst>
                  </pic:spPr>
                </pic:pic>
              </a:graphicData>
            </a:graphic>
          </wp:inline>
        </w:drawing>
      </w:r>
    </w:p>
    <w:p w:rsidR="00FA724F" w:rsidRPr="001C4C51" w:rsidRDefault="00D8748E" w:rsidP="0011464F">
      <w:pPr>
        <w:jc w:val="center"/>
        <w:rPr>
          <w:b/>
        </w:rPr>
      </w:pPr>
      <w:r>
        <w:rPr>
          <w:b/>
        </w:rPr>
        <w:t>JOB DESCRIPTION-STORE MANAGER</w:t>
      </w:r>
    </w:p>
    <w:p w:rsidR="008B355B" w:rsidRPr="001C4C51" w:rsidRDefault="008B355B" w:rsidP="001C4C51">
      <w:pPr>
        <w:spacing w:after="0" w:line="276" w:lineRule="auto"/>
        <w:jc w:val="both"/>
        <w:rPr>
          <w:sz w:val="20"/>
          <w:szCs w:val="20"/>
        </w:rPr>
      </w:pPr>
      <w:r w:rsidRPr="001C4C51">
        <w:rPr>
          <w:b/>
          <w:sz w:val="20"/>
          <w:szCs w:val="20"/>
        </w:rPr>
        <w:t>Title</w:t>
      </w:r>
      <w:r w:rsidRPr="001C4C51">
        <w:rPr>
          <w:sz w:val="20"/>
          <w:szCs w:val="20"/>
        </w:rPr>
        <w:t xml:space="preserve"> –</w:t>
      </w:r>
      <w:r w:rsidR="00D8748E">
        <w:rPr>
          <w:sz w:val="20"/>
          <w:szCs w:val="20"/>
        </w:rPr>
        <w:t xml:space="preserve"> Store Manager</w:t>
      </w:r>
    </w:p>
    <w:p w:rsidR="008B355B" w:rsidRPr="001C4C51" w:rsidRDefault="00C766B7" w:rsidP="001C4C51">
      <w:pPr>
        <w:spacing w:after="0" w:line="276" w:lineRule="auto"/>
        <w:jc w:val="both"/>
        <w:rPr>
          <w:sz w:val="20"/>
          <w:szCs w:val="20"/>
        </w:rPr>
      </w:pPr>
      <w:r w:rsidRPr="001C4C51">
        <w:rPr>
          <w:b/>
          <w:sz w:val="20"/>
          <w:szCs w:val="20"/>
        </w:rPr>
        <w:t>Reporting to</w:t>
      </w:r>
      <w:r w:rsidR="00D8748E">
        <w:rPr>
          <w:sz w:val="20"/>
          <w:szCs w:val="20"/>
        </w:rPr>
        <w:t xml:space="preserve"> – Area Operations </w:t>
      </w:r>
      <w:r w:rsidRPr="001C4C51">
        <w:rPr>
          <w:sz w:val="20"/>
          <w:szCs w:val="20"/>
        </w:rPr>
        <w:t>Manager</w:t>
      </w:r>
    </w:p>
    <w:p w:rsidR="008B355B" w:rsidRPr="001C4C51" w:rsidRDefault="00C766B7" w:rsidP="00532497">
      <w:pPr>
        <w:spacing w:line="276" w:lineRule="auto"/>
        <w:jc w:val="both"/>
        <w:rPr>
          <w:sz w:val="20"/>
          <w:szCs w:val="20"/>
        </w:rPr>
      </w:pPr>
      <w:r w:rsidRPr="001C4C51">
        <w:rPr>
          <w:b/>
          <w:sz w:val="20"/>
          <w:szCs w:val="20"/>
        </w:rPr>
        <w:t>Skip Level</w:t>
      </w:r>
      <w:r w:rsidR="00D8748E">
        <w:rPr>
          <w:sz w:val="20"/>
          <w:szCs w:val="20"/>
        </w:rPr>
        <w:t xml:space="preserve"> – City/Zonal</w:t>
      </w:r>
      <w:r w:rsidRPr="001C4C51">
        <w:rPr>
          <w:sz w:val="20"/>
          <w:szCs w:val="20"/>
        </w:rPr>
        <w:t xml:space="preserve"> Manager</w:t>
      </w:r>
      <w:r w:rsidR="00532497">
        <w:rPr>
          <w:sz w:val="20"/>
          <w:szCs w:val="20"/>
        </w:rPr>
        <w:t xml:space="preserve"> </w:t>
      </w:r>
    </w:p>
    <w:p w:rsidR="00CD3CBE" w:rsidRPr="001C4C51" w:rsidRDefault="008B355B" w:rsidP="001C4C51">
      <w:pPr>
        <w:tabs>
          <w:tab w:val="left" w:pos="9630"/>
        </w:tabs>
        <w:spacing w:after="120" w:line="276" w:lineRule="auto"/>
        <w:jc w:val="both"/>
        <w:rPr>
          <w:b/>
          <w:sz w:val="20"/>
          <w:szCs w:val="20"/>
        </w:rPr>
      </w:pPr>
      <w:r w:rsidRPr="001C4C51">
        <w:rPr>
          <w:b/>
          <w:sz w:val="20"/>
          <w:szCs w:val="20"/>
        </w:rPr>
        <w:t xml:space="preserve">About Lenskart </w:t>
      </w:r>
    </w:p>
    <w:p w:rsidR="00312C08" w:rsidRPr="001C4C51" w:rsidRDefault="001C4C51" w:rsidP="00532497">
      <w:pPr>
        <w:spacing w:line="276" w:lineRule="auto"/>
        <w:jc w:val="both"/>
        <w:rPr>
          <w:sz w:val="20"/>
          <w:szCs w:val="20"/>
        </w:rPr>
      </w:pPr>
      <w:r w:rsidRPr="001C4C51">
        <w:rPr>
          <w:sz w:val="20"/>
          <w:szCs w:val="20"/>
        </w:rPr>
        <w:t>With a mission to give India a vision, Lenskart.com is India's fastest growing eyewear company. Lenskart's products include prescription eyewear, branded contact lenses and sunglasses, all equipped with the customers’ eye powers. Backed by IDG Ventures, Unilazer Ventures and TPG Capital, Lenskart has grown its array of services exponentially.</w:t>
      </w:r>
    </w:p>
    <w:p w:rsidR="00CD3CBE" w:rsidRPr="001C4C51" w:rsidRDefault="00312C08" w:rsidP="001C4C51">
      <w:pPr>
        <w:spacing w:after="120" w:line="276" w:lineRule="auto"/>
        <w:jc w:val="both"/>
        <w:rPr>
          <w:b/>
          <w:sz w:val="20"/>
          <w:szCs w:val="20"/>
        </w:rPr>
      </w:pPr>
      <w:r w:rsidRPr="001C4C51">
        <w:rPr>
          <w:b/>
          <w:sz w:val="20"/>
          <w:szCs w:val="20"/>
        </w:rPr>
        <w:t>About the Role</w:t>
      </w:r>
    </w:p>
    <w:p w:rsidR="00876996" w:rsidRPr="00876996" w:rsidRDefault="00876996" w:rsidP="00876996">
      <w:pPr>
        <w:numPr>
          <w:ilvl w:val="0"/>
          <w:numId w:val="5"/>
        </w:numPr>
        <w:shd w:val="clear" w:color="auto" w:fill="FFFFFF"/>
        <w:spacing w:before="100" w:beforeAutospacing="1" w:after="100" w:afterAutospacing="1" w:line="240" w:lineRule="auto"/>
        <w:rPr>
          <w:sz w:val="20"/>
          <w:szCs w:val="20"/>
        </w:rPr>
      </w:pPr>
      <w:r w:rsidRPr="00876996">
        <w:rPr>
          <w:sz w:val="20"/>
          <w:szCs w:val="20"/>
        </w:rPr>
        <w:t>A Store Manager at Lenskart is r</w:t>
      </w:r>
      <w:bookmarkStart w:id="0" w:name="_GoBack"/>
      <w:bookmarkEnd w:id="0"/>
      <w:r w:rsidRPr="00876996">
        <w:rPr>
          <w:sz w:val="20"/>
          <w:szCs w:val="20"/>
        </w:rPr>
        <w:t>esponsible for overseeing the daily operations of a store, making sure it runs smoothly and effectively by implementing the standard operating procedures.</w:t>
      </w:r>
    </w:p>
    <w:p w:rsidR="00876996" w:rsidRPr="00876996" w:rsidRDefault="00876996" w:rsidP="00876996">
      <w:pPr>
        <w:numPr>
          <w:ilvl w:val="0"/>
          <w:numId w:val="5"/>
        </w:numPr>
        <w:shd w:val="clear" w:color="auto" w:fill="FFFFFF"/>
        <w:spacing w:before="100" w:beforeAutospacing="1" w:after="100" w:afterAutospacing="1" w:line="240" w:lineRule="auto"/>
        <w:rPr>
          <w:sz w:val="20"/>
          <w:szCs w:val="20"/>
        </w:rPr>
      </w:pPr>
      <w:r w:rsidRPr="00876996">
        <w:rPr>
          <w:sz w:val="20"/>
          <w:szCs w:val="20"/>
        </w:rPr>
        <w:t>Meeting sales goals by training, motivating, mentoring and providing feedback to store staff. Drive high levels of customer’s service excellence to every aspect of the store, including store appearance, display of merchandise, product placement, selling procedures and after sale services</w:t>
      </w:r>
    </w:p>
    <w:p w:rsidR="00FB0A35" w:rsidRPr="00876996" w:rsidRDefault="00876996" w:rsidP="00876996">
      <w:pPr>
        <w:numPr>
          <w:ilvl w:val="0"/>
          <w:numId w:val="5"/>
        </w:numPr>
        <w:shd w:val="clear" w:color="auto" w:fill="FFFFFF"/>
        <w:spacing w:before="100" w:beforeAutospacing="1" w:after="100" w:afterAutospacing="1" w:line="240" w:lineRule="auto"/>
        <w:rPr>
          <w:rFonts w:ascii="Arial" w:eastAsia="Times New Roman" w:hAnsi="Arial" w:cs="Arial"/>
          <w:color w:val="4E616A"/>
          <w:sz w:val="24"/>
          <w:szCs w:val="24"/>
          <w:lang w:val="en-US"/>
        </w:rPr>
      </w:pPr>
      <w:r w:rsidRPr="00876996">
        <w:rPr>
          <w:sz w:val="20"/>
          <w:szCs w:val="20"/>
        </w:rPr>
        <w:t>He/she drives the store towards achieving all assigned metrics such as customer satisfaction, sales, inventory management, conversion, attrition and team satisfaction</w:t>
      </w:r>
      <w:r w:rsidRPr="00876996">
        <w:rPr>
          <w:rFonts w:ascii="Arial" w:eastAsia="Times New Roman" w:hAnsi="Arial" w:cs="Arial"/>
          <w:color w:val="4E616A"/>
          <w:sz w:val="24"/>
          <w:szCs w:val="24"/>
          <w:lang w:val="en-US"/>
        </w:rPr>
        <w:t>.</w:t>
      </w:r>
    </w:p>
    <w:p w:rsidR="00CD3CBE" w:rsidRDefault="002D2D57" w:rsidP="001C4C51">
      <w:pPr>
        <w:spacing w:after="120" w:line="276" w:lineRule="auto"/>
        <w:jc w:val="both"/>
        <w:rPr>
          <w:b/>
          <w:sz w:val="20"/>
          <w:szCs w:val="20"/>
        </w:rPr>
      </w:pPr>
      <w:r w:rsidRPr="001C4C51">
        <w:rPr>
          <w:b/>
          <w:sz w:val="20"/>
          <w:szCs w:val="20"/>
        </w:rPr>
        <w:t>Responsibilities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280"/>
      </w:tblGrid>
      <w:tr w:rsidR="001C4C51" w:rsidRPr="00F16E81" w:rsidTr="005F73A3">
        <w:trPr>
          <w:trHeight w:val="413"/>
        </w:trPr>
        <w:tc>
          <w:tcPr>
            <w:tcW w:w="1710" w:type="dxa"/>
            <w:tcBorders>
              <w:bottom w:val="single" w:sz="4" w:space="0" w:color="AEAAAA" w:themeColor="background2" w:themeShade="BF"/>
              <w:right w:val="single" w:sz="4" w:space="0" w:color="AEAAAA" w:themeColor="background2" w:themeShade="BF"/>
            </w:tcBorders>
            <w:shd w:val="clear" w:color="auto" w:fill="DCFCEA"/>
            <w:vAlign w:val="center"/>
          </w:tcPr>
          <w:p w:rsidR="001C4C51" w:rsidRPr="00F16E81" w:rsidRDefault="001C4C51" w:rsidP="005D7AC4">
            <w:pPr>
              <w:spacing w:line="276" w:lineRule="auto"/>
              <w:jc w:val="center"/>
              <w:rPr>
                <w:b/>
                <w:sz w:val="20"/>
                <w:szCs w:val="21"/>
              </w:rPr>
            </w:pPr>
            <w:r w:rsidRPr="00F16E81">
              <w:rPr>
                <w:b/>
                <w:sz w:val="20"/>
                <w:szCs w:val="21"/>
              </w:rPr>
              <w:t>Area</w:t>
            </w:r>
          </w:p>
        </w:tc>
        <w:tc>
          <w:tcPr>
            <w:tcW w:w="8280" w:type="dxa"/>
            <w:tcBorders>
              <w:left w:val="single" w:sz="4" w:space="0" w:color="AEAAAA" w:themeColor="background2" w:themeShade="BF"/>
              <w:bottom w:val="single" w:sz="4" w:space="0" w:color="AEAAAA" w:themeColor="background2" w:themeShade="BF"/>
            </w:tcBorders>
            <w:shd w:val="clear" w:color="auto" w:fill="DCFCEA"/>
            <w:vAlign w:val="center"/>
          </w:tcPr>
          <w:p w:rsidR="001C4C51" w:rsidRPr="00F16E81" w:rsidRDefault="001C4C51" w:rsidP="005D7AC4">
            <w:pPr>
              <w:spacing w:line="276" w:lineRule="auto"/>
              <w:jc w:val="center"/>
              <w:rPr>
                <w:b/>
                <w:sz w:val="20"/>
                <w:szCs w:val="21"/>
              </w:rPr>
            </w:pPr>
            <w:r w:rsidRPr="00F16E81">
              <w:rPr>
                <w:b/>
                <w:sz w:val="20"/>
                <w:szCs w:val="21"/>
              </w:rPr>
              <w:t>Activities expected to be per</w:t>
            </w:r>
            <w:r>
              <w:rPr>
                <w:b/>
                <w:sz w:val="20"/>
                <w:szCs w:val="21"/>
              </w:rPr>
              <w:t xml:space="preserve">formed </w:t>
            </w:r>
            <w:r w:rsidR="00B46E39">
              <w:rPr>
                <w:b/>
                <w:sz w:val="20"/>
                <w:szCs w:val="21"/>
              </w:rPr>
              <w:t>by a Lenskart Store Manager</w:t>
            </w:r>
          </w:p>
        </w:tc>
      </w:tr>
      <w:tr w:rsidR="001C4C51" w:rsidRPr="00F16E81" w:rsidTr="00907508">
        <w:trPr>
          <w:trHeight w:val="2448"/>
        </w:trPr>
        <w:tc>
          <w:tcPr>
            <w:tcW w:w="171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1C4C51" w:rsidRPr="00F16E81" w:rsidRDefault="001C4C51" w:rsidP="005D7AC4">
            <w:pPr>
              <w:spacing w:line="276" w:lineRule="auto"/>
              <w:rPr>
                <w:b/>
                <w:sz w:val="20"/>
                <w:szCs w:val="21"/>
              </w:rPr>
            </w:pPr>
            <w:r w:rsidRPr="00F16E81">
              <w:rPr>
                <w:b/>
                <w:sz w:val="20"/>
                <w:szCs w:val="21"/>
              </w:rPr>
              <w:t>Customer focus</w:t>
            </w:r>
          </w:p>
        </w:tc>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D8748E" w:rsidRPr="00D8748E" w:rsidRDefault="00D8748E" w:rsidP="00066EFD">
            <w:pPr>
              <w:pStyle w:val="ListParagraph"/>
              <w:numPr>
                <w:ilvl w:val="0"/>
                <w:numId w:val="3"/>
              </w:numPr>
              <w:spacing w:line="276" w:lineRule="auto"/>
              <w:jc w:val="both"/>
              <w:rPr>
                <w:b/>
                <w:sz w:val="20"/>
                <w:szCs w:val="21"/>
              </w:rPr>
            </w:pPr>
            <w:r>
              <w:rPr>
                <w:sz w:val="20"/>
                <w:szCs w:val="21"/>
              </w:rPr>
              <w:t>Greeting customers</w:t>
            </w:r>
            <w:r w:rsidRPr="00D8748E">
              <w:rPr>
                <w:sz w:val="20"/>
                <w:szCs w:val="21"/>
              </w:rPr>
              <w:t xml:space="preserve"> when they enter store and coa</w:t>
            </w:r>
            <w:r>
              <w:rPr>
                <w:sz w:val="20"/>
                <w:szCs w:val="21"/>
              </w:rPr>
              <w:t>ching the team to do the same</w:t>
            </w:r>
          </w:p>
          <w:p w:rsidR="00D8748E" w:rsidRPr="00D8748E" w:rsidRDefault="00427138" w:rsidP="00066EFD">
            <w:pPr>
              <w:pStyle w:val="ListParagraph"/>
              <w:numPr>
                <w:ilvl w:val="0"/>
                <w:numId w:val="3"/>
              </w:numPr>
              <w:spacing w:line="276" w:lineRule="auto"/>
              <w:jc w:val="both"/>
              <w:rPr>
                <w:b/>
                <w:sz w:val="20"/>
                <w:szCs w:val="21"/>
              </w:rPr>
            </w:pPr>
            <w:r>
              <w:rPr>
                <w:sz w:val="20"/>
                <w:szCs w:val="21"/>
              </w:rPr>
              <w:t xml:space="preserve">Displaying </w:t>
            </w:r>
            <w:r w:rsidR="00D8748E" w:rsidRPr="00D8748E">
              <w:rPr>
                <w:sz w:val="20"/>
                <w:szCs w:val="21"/>
              </w:rPr>
              <w:t>commitme</w:t>
            </w:r>
            <w:r>
              <w:rPr>
                <w:sz w:val="20"/>
                <w:szCs w:val="21"/>
              </w:rPr>
              <w:t>nt towards providing exceptional</w:t>
            </w:r>
            <w:r w:rsidR="00D8748E" w:rsidRPr="00D8748E">
              <w:rPr>
                <w:sz w:val="20"/>
                <w:szCs w:val="21"/>
              </w:rPr>
              <w:t xml:space="preserve"> Customer Service and ensuring that Lens</w:t>
            </w:r>
            <w:r>
              <w:rPr>
                <w:sz w:val="20"/>
                <w:szCs w:val="21"/>
              </w:rPr>
              <w:t xml:space="preserve">kart associates also treat </w:t>
            </w:r>
            <w:r w:rsidR="00D8748E" w:rsidRPr="00D8748E">
              <w:rPr>
                <w:sz w:val="20"/>
                <w:szCs w:val="21"/>
              </w:rPr>
              <w:t>Cust</w:t>
            </w:r>
            <w:r>
              <w:rPr>
                <w:sz w:val="20"/>
                <w:szCs w:val="21"/>
              </w:rPr>
              <w:t>omer Satisfaction as a priority</w:t>
            </w:r>
          </w:p>
          <w:p w:rsidR="00D8748E" w:rsidRPr="00D8748E" w:rsidRDefault="00D8748E" w:rsidP="00066EFD">
            <w:pPr>
              <w:pStyle w:val="ListParagraph"/>
              <w:numPr>
                <w:ilvl w:val="0"/>
                <w:numId w:val="3"/>
              </w:numPr>
              <w:spacing w:line="276" w:lineRule="auto"/>
              <w:jc w:val="both"/>
              <w:rPr>
                <w:b/>
                <w:sz w:val="20"/>
                <w:szCs w:val="21"/>
              </w:rPr>
            </w:pPr>
            <w:r w:rsidRPr="00D8748E">
              <w:rPr>
                <w:sz w:val="20"/>
                <w:szCs w:val="21"/>
              </w:rPr>
              <w:t>Exploring the underlying reasons for recurring cust</w:t>
            </w:r>
            <w:r w:rsidR="00704901">
              <w:rPr>
                <w:sz w:val="20"/>
                <w:szCs w:val="21"/>
              </w:rPr>
              <w:t xml:space="preserve">omer problems and </w:t>
            </w:r>
            <w:r w:rsidRPr="00D8748E">
              <w:rPr>
                <w:sz w:val="20"/>
                <w:szCs w:val="21"/>
              </w:rPr>
              <w:t>going the extra mile to fi</w:t>
            </w:r>
            <w:r w:rsidR="00704901">
              <w:rPr>
                <w:sz w:val="20"/>
                <w:szCs w:val="21"/>
              </w:rPr>
              <w:t xml:space="preserve">nd </w:t>
            </w:r>
            <w:r>
              <w:rPr>
                <w:sz w:val="20"/>
                <w:szCs w:val="21"/>
              </w:rPr>
              <w:t>solutions for the same</w:t>
            </w:r>
          </w:p>
          <w:p w:rsidR="00D8748E" w:rsidRPr="00D8748E" w:rsidRDefault="00D8748E" w:rsidP="00066EFD">
            <w:pPr>
              <w:pStyle w:val="ListParagraph"/>
              <w:numPr>
                <w:ilvl w:val="0"/>
                <w:numId w:val="3"/>
              </w:numPr>
              <w:spacing w:line="276" w:lineRule="auto"/>
              <w:jc w:val="both"/>
              <w:rPr>
                <w:b/>
                <w:sz w:val="20"/>
                <w:szCs w:val="21"/>
              </w:rPr>
            </w:pPr>
            <w:r w:rsidRPr="00D8748E">
              <w:rPr>
                <w:sz w:val="20"/>
                <w:szCs w:val="21"/>
              </w:rPr>
              <w:t xml:space="preserve">Dealing with customer service issues such as queries </w:t>
            </w:r>
            <w:r>
              <w:rPr>
                <w:sz w:val="20"/>
                <w:szCs w:val="21"/>
              </w:rPr>
              <w:t>and complaints at store level</w:t>
            </w:r>
            <w:r w:rsidR="00B46E39">
              <w:rPr>
                <w:sz w:val="20"/>
                <w:szCs w:val="21"/>
              </w:rPr>
              <w:t xml:space="preserve"> and ensure this is consistent with the team</w:t>
            </w:r>
          </w:p>
          <w:p w:rsidR="00E9109E" w:rsidRPr="00F16E81" w:rsidRDefault="00D8748E" w:rsidP="00066EFD">
            <w:pPr>
              <w:pStyle w:val="ListParagraph"/>
              <w:numPr>
                <w:ilvl w:val="0"/>
                <w:numId w:val="3"/>
              </w:numPr>
              <w:spacing w:line="276" w:lineRule="auto"/>
              <w:jc w:val="both"/>
              <w:rPr>
                <w:b/>
                <w:sz w:val="20"/>
                <w:szCs w:val="21"/>
              </w:rPr>
            </w:pPr>
            <w:r w:rsidRPr="00D8748E">
              <w:rPr>
                <w:sz w:val="20"/>
                <w:szCs w:val="21"/>
              </w:rPr>
              <w:t>Striving to have long lasting and fruitful relationships with each of our customers</w:t>
            </w:r>
          </w:p>
        </w:tc>
      </w:tr>
      <w:tr w:rsidR="001C4C51" w:rsidRPr="00F16E81" w:rsidTr="00907508">
        <w:trPr>
          <w:trHeight w:val="1610"/>
        </w:trPr>
        <w:tc>
          <w:tcPr>
            <w:tcW w:w="171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1C4C51" w:rsidRPr="00F16E81" w:rsidRDefault="004B676E" w:rsidP="005D7AC4">
            <w:pPr>
              <w:spacing w:line="276" w:lineRule="auto"/>
              <w:rPr>
                <w:b/>
                <w:sz w:val="20"/>
                <w:szCs w:val="21"/>
              </w:rPr>
            </w:pPr>
            <w:r>
              <w:rPr>
                <w:b/>
                <w:sz w:val="20"/>
                <w:szCs w:val="21"/>
              </w:rPr>
              <w:t>Driving Sales Performance</w:t>
            </w:r>
          </w:p>
        </w:tc>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4B676E" w:rsidRPr="004B676E" w:rsidRDefault="004B676E" w:rsidP="00066EFD">
            <w:pPr>
              <w:pStyle w:val="ListParagraph"/>
              <w:numPr>
                <w:ilvl w:val="0"/>
                <w:numId w:val="3"/>
              </w:numPr>
              <w:spacing w:line="276" w:lineRule="auto"/>
              <w:jc w:val="both"/>
              <w:rPr>
                <w:sz w:val="20"/>
                <w:szCs w:val="21"/>
              </w:rPr>
            </w:pPr>
            <w:r w:rsidRPr="004B676E">
              <w:rPr>
                <w:sz w:val="20"/>
                <w:szCs w:val="20"/>
              </w:rPr>
              <w:t xml:space="preserve">Driving </w:t>
            </w:r>
            <w:r>
              <w:rPr>
                <w:sz w:val="20"/>
                <w:szCs w:val="20"/>
              </w:rPr>
              <w:t>the sales of the respective store to meet the allotted periodic targets</w:t>
            </w:r>
            <w:r w:rsidR="00B46E39">
              <w:rPr>
                <w:sz w:val="20"/>
                <w:szCs w:val="20"/>
              </w:rPr>
              <w:t xml:space="preserve"> by allocating the targets to the staff wisely</w:t>
            </w:r>
          </w:p>
          <w:p w:rsidR="004B676E" w:rsidRPr="004B676E" w:rsidRDefault="004B676E" w:rsidP="00066EFD">
            <w:pPr>
              <w:pStyle w:val="ListParagraph"/>
              <w:numPr>
                <w:ilvl w:val="0"/>
                <w:numId w:val="3"/>
              </w:numPr>
              <w:spacing w:line="276" w:lineRule="auto"/>
              <w:jc w:val="both"/>
              <w:rPr>
                <w:sz w:val="20"/>
                <w:szCs w:val="21"/>
              </w:rPr>
            </w:pPr>
            <w:r>
              <w:rPr>
                <w:sz w:val="20"/>
                <w:szCs w:val="20"/>
              </w:rPr>
              <w:t>Cultivating a</w:t>
            </w:r>
            <w:r w:rsidRPr="004B676E">
              <w:rPr>
                <w:sz w:val="20"/>
                <w:szCs w:val="20"/>
              </w:rPr>
              <w:t xml:space="preserve"> culture of high sales performance expect</w:t>
            </w:r>
            <w:r>
              <w:rPr>
                <w:sz w:val="20"/>
                <w:szCs w:val="20"/>
              </w:rPr>
              <w:t>ations, i.e. Sales Leadership</w:t>
            </w:r>
          </w:p>
          <w:p w:rsidR="004B676E" w:rsidRPr="004B676E" w:rsidRDefault="004B676E" w:rsidP="00066EFD">
            <w:pPr>
              <w:pStyle w:val="ListParagraph"/>
              <w:numPr>
                <w:ilvl w:val="0"/>
                <w:numId w:val="3"/>
              </w:numPr>
              <w:spacing w:line="276" w:lineRule="auto"/>
              <w:jc w:val="both"/>
              <w:rPr>
                <w:sz w:val="20"/>
                <w:szCs w:val="21"/>
              </w:rPr>
            </w:pPr>
            <w:r w:rsidRPr="004B676E">
              <w:rPr>
                <w:sz w:val="20"/>
                <w:szCs w:val="20"/>
              </w:rPr>
              <w:t>Motivating and inspiring field team to d</w:t>
            </w:r>
            <w:r>
              <w:rPr>
                <w:sz w:val="20"/>
                <w:szCs w:val="20"/>
              </w:rPr>
              <w:t>rive for results</w:t>
            </w:r>
          </w:p>
          <w:p w:rsidR="001C4C51" w:rsidRPr="00F16E81" w:rsidRDefault="004B676E" w:rsidP="00066EFD">
            <w:pPr>
              <w:pStyle w:val="ListParagraph"/>
              <w:numPr>
                <w:ilvl w:val="0"/>
                <w:numId w:val="3"/>
              </w:numPr>
              <w:spacing w:line="276" w:lineRule="auto"/>
              <w:jc w:val="both"/>
              <w:rPr>
                <w:sz w:val="20"/>
                <w:szCs w:val="21"/>
              </w:rPr>
            </w:pPr>
            <w:r w:rsidRPr="004B676E">
              <w:rPr>
                <w:sz w:val="20"/>
                <w:szCs w:val="20"/>
              </w:rPr>
              <w:t>Assess</w:t>
            </w:r>
            <w:r>
              <w:rPr>
                <w:sz w:val="20"/>
                <w:szCs w:val="20"/>
              </w:rPr>
              <w:t>ing</w:t>
            </w:r>
            <w:r w:rsidRPr="004B676E">
              <w:rPr>
                <w:sz w:val="20"/>
                <w:szCs w:val="20"/>
              </w:rPr>
              <w:t xml:space="preserve"> field capability and establish perfor</w:t>
            </w:r>
            <w:r>
              <w:rPr>
                <w:sz w:val="20"/>
                <w:szCs w:val="20"/>
              </w:rPr>
              <w:t>mance priorities at group level</w:t>
            </w:r>
          </w:p>
        </w:tc>
      </w:tr>
      <w:tr w:rsidR="00066EFD" w:rsidRPr="00F16E81" w:rsidTr="00907508">
        <w:trPr>
          <w:trHeight w:val="2160"/>
        </w:trPr>
        <w:tc>
          <w:tcPr>
            <w:tcW w:w="171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066EFD" w:rsidRPr="00F16E81" w:rsidRDefault="00907C1A" w:rsidP="00066EFD">
            <w:pPr>
              <w:spacing w:line="276" w:lineRule="auto"/>
              <w:rPr>
                <w:b/>
                <w:sz w:val="20"/>
                <w:szCs w:val="21"/>
              </w:rPr>
            </w:pPr>
            <w:r>
              <w:rPr>
                <w:b/>
                <w:sz w:val="20"/>
                <w:szCs w:val="21"/>
              </w:rPr>
              <w:t>People development</w:t>
            </w:r>
            <w:r w:rsidR="00066EFD">
              <w:rPr>
                <w:b/>
                <w:sz w:val="20"/>
                <w:szCs w:val="21"/>
              </w:rPr>
              <w:t xml:space="preserve"> </w:t>
            </w:r>
          </w:p>
        </w:tc>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066EFD" w:rsidRPr="00907C1A" w:rsidRDefault="00066EFD" w:rsidP="00066EFD">
            <w:pPr>
              <w:pStyle w:val="ListParagraph"/>
              <w:numPr>
                <w:ilvl w:val="0"/>
                <w:numId w:val="3"/>
              </w:numPr>
              <w:spacing w:line="276" w:lineRule="auto"/>
              <w:jc w:val="both"/>
              <w:rPr>
                <w:sz w:val="20"/>
                <w:szCs w:val="21"/>
              </w:rPr>
            </w:pPr>
            <w:r w:rsidRPr="00907C1A">
              <w:rPr>
                <w:sz w:val="20"/>
                <w:szCs w:val="21"/>
              </w:rPr>
              <w:t>Assisting in recruiting and selecting high potential staff</w:t>
            </w:r>
          </w:p>
          <w:p w:rsidR="00907C1A" w:rsidRPr="00907C1A" w:rsidRDefault="00907C1A" w:rsidP="00907C1A">
            <w:pPr>
              <w:pStyle w:val="ListParagraph"/>
              <w:numPr>
                <w:ilvl w:val="0"/>
                <w:numId w:val="3"/>
              </w:numPr>
              <w:spacing w:line="276" w:lineRule="auto"/>
              <w:jc w:val="both"/>
              <w:rPr>
                <w:sz w:val="20"/>
                <w:szCs w:val="21"/>
              </w:rPr>
            </w:pPr>
            <w:r w:rsidRPr="00907C1A">
              <w:rPr>
                <w:sz w:val="20"/>
                <w:szCs w:val="21"/>
              </w:rPr>
              <w:t>Providing effective on-the-job training and guidance to team members making use of company training modules</w:t>
            </w:r>
          </w:p>
          <w:p w:rsidR="00907C1A" w:rsidRPr="00907C1A" w:rsidRDefault="00907C1A" w:rsidP="00907C1A">
            <w:pPr>
              <w:pStyle w:val="ListParagraph"/>
              <w:numPr>
                <w:ilvl w:val="0"/>
                <w:numId w:val="3"/>
              </w:numPr>
              <w:spacing w:line="276" w:lineRule="auto"/>
              <w:jc w:val="both"/>
              <w:rPr>
                <w:b/>
                <w:sz w:val="20"/>
                <w:szCs w:val="21"/>
              </w:rPr>
            </w:pPr>
            <w:r w:rsidRPr="00907C1A">
              <w:rPr>
                <w:sz w:val="20"/>
                <w:szCs w:val="21"/>
              </w:rPr>
              <w:t>Delivering clear, motivating and constructive feedback in a timely manner to all retail associates</w:t>
            </w:r>
          </w:p>
          <w:p w:rsidR="00066EFD" w:rsidRPr="00907C1A" w:rsidRDefault="00066EFD" w:rsidP="00907C1A">
            <w:pPr>
              <w:pStyle w:val="ListParagraph"/>
              <w:numPr>
                <w:ilvl w:val="0"/>
                <w:numId w:val="3"/>
              </w:numPr>
              <w:spacing w:line="276" w:lineRule="auto"/>
              <w:jc w:val="both"/>
              <w:rPr>
                <w:b/>
                <w:sz w:val="20"/>
                <w:szCs w:val="21"/>
              </w:rPr>
            </w:pPr>
            <w:r w:rsidRPr="00907C1A">
              <w:rPr>
                <w:sz w:val="20"/>
                <w:szCs w:val="21"/>
              </w:rPr>
              <w:t>Assessing the training needs of store associates and working closely with L&amp;D department to execute the developmental plan</w:t>
            </w:r>
          </w:p>
          <w:p w:rsidR="00907C1A" w:rsidRPr="00907C1A" w:rsidRDefault="00907C1A" w:rsidP="00907C1A">
            <w:pPr>
              <w:pStyle w:val="ListParagraph"/>
              <w:numPr>
                <w:ilvl w:val="0"/>
                <w:numId w:val="3"/>
              </w:numPr>
              <w:spacing w:line="276" w:lineRule="auto"/>
              <w:jc w:val="both"/>
              <w:rPr>
                <w:sz w:val="20"/>
                <w:szCs w:val="21"/>
              </w:rPr>
            </w:pPr>
            <w:r>
              <w:rPr>
                <w:sz w:val="20"/>
                <w:szCs w:val="21"/>
              </w:rPr>
              <w:t>Understanding the reasons for attrition and taking measures to control it</w:t>
            </w:r>
          </w:p>
        </w:tc>
      </w:tr>
      <w:tr w:rsidR="00573916" w:rsidRPr="00F16E81" w:rsidTr="00907508">
        <w:trPr>
          <w:trHeight w:val="2448"/>
        </w:trPr>
        <w:tc>
          <w:tcPr>
            <w:tcW w:w="171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573916" w:rsidRPr="00F16E81" w:rsidRDefault="007B195F" w:rsidP="00066EFD">
            <w:pPr>
              <w:spacing w:line="276" w:lineRule="auto"/>
              <w:rPr>
                <w:b/>
                <w:sz w:val="20"/>
                <w:szCs w:val="21"/>
              </w:rPr>
            </w:pPr>
            <w:r>
              <w:rPr>
                <w:b/>
                <w:sz w:val="20"/>
                <w:szCs w:val="21"/>
              </w:rPr>
              <w:lastRenderedPageBreak/>
              <w:t xml:space="preserve">Cash &amp; </w:t>
            </w:r>
            <w:r w:rsidR="00573916">
              <w:rPr>
                <w:b/>
                <w:sz w:val="20"/>
                <w:szCs w:val="21"/>
              </w:rPr>
              <w:t>Inventory management</w:t>
            </w:r>
          </w:p>
        </w:tc>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7B195F" w:rsidRDefault="007B195F" w:rsidP="00573916">
            <w:pPr>
              <w:pStyle w:val="ListParagraph"/>
              <w:numPr>
                <w:ilvl w:val="0"/>
                <w:numId w:val="3"/>
              </w:numPr>
              <w:spacing w:line="276" w:lineRule="auto"/>
              <w:jc w:val="both"/>
              <w:rPr>
                <w:sz w:val="20"/>
                <w:szCs w:val="21"/>
              </w:rPr>
            </w:pPr>
            <w:r>
              <w:rPr>
                <w:sz w:val="20"/>
                <w:szCs w:val="21"/>
              </w:rPr>
              <w:t>Monitoring cash reconciliation to ensure there is no mismatch of store funds</w:t>
            </w:r>
          </w:p>
          <w:p w:rsidR="00573916" w:rsidRDefault="00573916" w:rsidP="00573916">
            <w:pPr>
              <w:pStyle w:val="ListParagraph"/>
              <w:numPr>
                <w:ilvl w:val="0"/>
                <w:numId w:val="3"/>
              </w:numPr>
              <w:spacing w:line="276" w:lineRule="auto"/>
              <w:jc w:val="both"/>
              <w:rPr>
                <w:sz w:val="20"/>
                <w:szCs w:val="21"/>
              </w:rPr>
            </w:pPr>
            <w:r>
              <w:rPr>
                <w:sz w:val="20"/>
                <w:szCs w:val="21"/>
              </w:rPr>
              <w:t xml:space="preserve">Ensuring </w:t>
            </w:r>
            <w:r w:rsidRPr="00573916">
              <w:rPr>
                <w:sz w:val="20"/>
                <w:szCs w:val="21"/>
              </w:rPr>
              <w:t>availability of required merchand</w:t>
            </w:r>
            <w:r>
              <w:rPr>
                <w:sz w:val="20"/>
                <w:szCs w:val="21"/>
              </w:rPr>
              <w:t>ise and services</w:t>
            </w:r>
          </w:p>
          <w:p w:rsidR="00573916" w:rsidRDefault="00573916" w:rsidP="00573916">
            <w:pPr>
              <w:pStyle w:val="ListParagraph"/>
              <w:numPr>
                <w:ilvl w:val="0"/>
                <w:numId w:val="3"/>
              </w:numPr>
              <w:spacing w:line="276" w:lineRule="auto"/>
              <w:jc w:val="both"/>
              <w:rPr>
                <w:sz w:val="20"/>
                <w:szCs w:val="21"/>
              </w:rPr>
            </w:pPr>
            <w:r w:rsidRPr="00573916">
              <w:rPr>
                <w:sz w:val="20"/>
                <w:szCs w:val="21"/>
              </w:rPr>
              <w:t>Conducting physical verification of i</w:t>
            </w:r>
            <w:r>
              <w:rPr>
                <w:sz w:val="20"/>
                <w:szCs w:val="21"/>
              </w:rPr>
              <w:t>nventory on regular intervals</w:t>
            </w:r>
          </w:p>
          <w:p w:rsidR="00573916" w:rsidRDefault="00573916" w:rsidP="00573916">
            <w:pPr>
              <w:pStyle w:val="ListParagraph"/>
              <w:numPr>
                <w:ilvl w:val="0"/>
                <w:numId w:val="3"/>
              </w:numPr>
              <w:spacing w:line="276" w:lineRule="auto"/>
              <w:jc w:val="both"/>
              <w:rPr>
                <w:sz w:val="20"/>
                <w:szCs w:val="21"/>
              </w:rPr>
            </w:pPr>
            <w:r w:rsidRPr="00573916">
              <w:rPr>
                <w:sz w:val="20"/>
                <w:szCs w:val="21"/>
              </w:rPr>
              <w:t>Ensuring the staff at store level has basic understanding of POS System to ensure transactions are prope</w:t>
            </w:r>
            <w:r>
              <w:rPr>
                <w:sz w:val="20"/>
                <w:szCs w:val="21"/>
              </w:rPr>
              <w:t>rly and effectively processed</w:t>
            </w:r>
          </w:p>
          <w:p w:rsidR="00573916" w:rsidRDefault="00573916" w:rsidP="00573916">
            <w:pPr>
              <w:pStyle w:val="ListParagraph"/>
              <w:numPr>
                <w:ilvl w:val="0"/>
                <w:numId w:val="3"/>
              </w:numPr>
              <w:spacing w:line="276" w:lineRule="auto"/>
              <w:jc w:val="both"/>
              <w:rPr>
                <w:sz w:val="20"/>
                <w:szCs w:val="21"/>
              </w:rPr>
            </w:pPr>
            <w:r w:rsidRPr="00573916">
              <w:rPr>
                <w:sz w:val="20"/>
                <w:szCs w:val="21"/>
              </w:rPr>
              <w:t>Performing the necessary quality checks for the new products</w:t>
            </w:r>
          </w:p>
          <w:p w:rsidR="00573916" w:rsidRDefault="00573916" w:rsidP="00573916">
            <w:pPr>
              <w:pStyle w:val="ListParagraph"/>
              <w:numPr>
                <w:ilvl w:val="0"/>
                <w:numId w:val="3"/>
              </w:numPr>
              <w:spacing w:line="276" w:lineRule="auto"/>
              <w:jc w:val="both"/>
              <w:rPr>
                <w:sz w:val="20"/>
                <w:szCs w:val="21"/>
              </w:rPr>
            </w:pPr>
            <w:r w:rsidRPr="00573916">
              <w:rPr>
                <w:sz w:val="20"/>
                <w:szCs w:val="21"/>
              </w:rPr>
              <w:t>W</w:t>
            </w:r>
            <w:r>
              <w:rPr>
                <w:sz w:val="20"/>
                <w:szCs w:val="21"/>
              </w:rPr>
              <w:t>orking very closely with other departments</w:t>
            </w:r>
            <w:r w:rsidRPr="00573916">
              <w:rPr>
                <w:sz w:val="20"/>
                <w:szCs w:val="21"/>
              </w:rPr>
              <w:t xml:space="preserve"> till the product reaches the customer and ensuring the best customer experience to the Lenskart Customer</w:t>
            </w:r>
          </w:p>
        </w:tc>
      </w:tr>
      <w:tr w:rsidR="00E82843" w:rsidRPr="00E82843" w:rsidTr="00E82843">
        <w:trPr>
          <w:trHeight w:val="1070"/>
        </w:trPr>
        <w:tc>
          <w:tcPr>
            <w:tcW w:w="171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E82843" w:rsidRDefault="00E82843" w:rsidP="00440D09">
            <w:pPr>
              <w:spacing w:line="276" w:lineRule="auto"/>
              <w:rPr>
                <w:b/>
                <w:sz w:val="20"/>
                <w:szCs w:val="21"/>
              </w:rPr>
            </w:pPr>
            <w:r>
              <w:rPr>
                <w:b/>
                <w:sz w:val="20"/>
                <w:szCs w:val="21"/>
              </w:rPr>
              <w:t>Supervision</w:t>
            </w:r>
          </w:p>
        </w:tc>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E82843" w:rsidRDefault="00E82843" w:rsidP="00440D09">
            <w:pPr>
              <w:pStyle w:val="ListParagraph"/>
              <w:numPr>
                <w:ilvl w:val="0"/>
                <w:numId w:val="3"/>
              </w:numPr>
              <w:spacing w:line="276" w:lineRule="auto"/>
              <w:jc w:val="both"/>
              <w:rPr>
                <w:sz w:val="20"/>
                <w:szCs w:val="21"/>
              </w:rPr>
            </w:pPr>
            <w:r>
              <w:rPr>
                <w:sz w:val="20"/>
                <w:szCs w:val="21"/>
              </w:rPr>
              <w:t xml:space="preserve">Ensuring that all store employees, including the Optometrist, are taken care of and their grievances are resolved </w:t>
            </w:r>
          </w:p>
          <w:p w:rsidR="00E82843" w:rsidRPr="00E82843" w:rsidRDefault="00E82843" w:rsidP="00440D09">
            <w:pPr>
              <w:pStyle w:val="ListParagraph"/>
              <w:numPr>
                <w:ilvl w:val="0"/>
                <w:numId w:val="3"/>
              </w:numPr>
              <w:spacing w:line="276" w:lineRule="auto"/>
              <w:jc w:val="both"/>
              <w:rPr>
                <w:b/>
                <w:sz w:val="20"/>
                <w:szCs w:val="21"/>
              </w:rPr>
            </w:pPr>
            <w:r>
              <w:rPr>
                <w:sz w:val="20"/>
                <w:szCs w:val="21"/>
              </w:rPr>
              <w:t>Ensuring that eye check-ups are conducted as per the SOP and maintain high quality standards</w:t>
            </w:r>
          </w:p>
        </w:tc>
      </w:tr>
      <w:tr w:rsidR="00907508" w:rsidRPr="00F16E81" w:rsidTr="00E82843">
        <w:trPr>
          <w:trHeight w:val="1313"/>
        </w:trPr>
        <w:tc>
          <w:tcPr>
            <w:tcW w:w="171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907508" w:rsidRPr="00F16E81" w:rsidRDefault="00907508" w:rsidP="00907508">
            <w:pPr>
              <w:spacing w:line="276" w:lineRule="auto"/>
              <w:rPr>
                <w:b/>
                <w:sz w:val="20"/>
                <w:szCs w:val="21"/>
              </w:rPr>
            </w:pPr>
            <w:r>
              <w:rPr>
                <w:b/>
                <w:sz w:val="20"/>
                <w:szCs w:val="21"/>
              </w:rPr>
              <w:t>SOP adherence &amp; implementation</w:t>
            </w:r>
          </w:p>
        </w:tc>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907508" w:rsidRPr="002D0B89" w:rsidRDefault="00907508" w:rsidP="00907508">
            <w:pPr>
              <w:pStyle w:val="ListParagraph"/>
              <w:numPr>
                <w:ilvl w:val="0"/>
                <w:numId w:val="3"/>
              </w:numPr>
              <w:spacing w:line="276" w:lineRule="auto"/>
              <w:jc w:val="both"/>
              <w:rPr>
                <w:b/>
                <w:sz w:val="20"/>
                <w:szCs w:val="21"/>
              </w:rPr>
            </w:pPr>
            <w:r>
              <w:rPr>
                <w:sz w:val="20"/>
                <w:szCs w:val="21"/>
              </w:rPr>
              <w:t>Ensuring that all SOPs for retail are implemented successfully and adhered to by store employees</w:t>
            </w:r>
          </w:p>
          <w:p w:rsidR="00907508" w:rsidRDefault="00907508" w:rsidP="00907508">
            <w:pPr>
              <w:pStyle w:val="ListParagraph"/>
              <w:numPr>
                <w:ilvl w:val="0"/>
                <w:numId w:val="3"/>
              </w:numPr>
              <w:spacing w:line="276" w:lineRule="auto"/>
              <w:jc w:val="both"/>
              <w:rPr>
                <w:sz w:val="20"/>
                <w:szCs w:val="21"/>
              </w:rPr>
            </w:pPr>
            <w:r w:rsidRPr="004A1E3A">
              <w:rPr>
                <w:sz w:val="20"/>
                <w:szCs w:val="21"/>
              </w:rPr>
              <w:t>Updating colleagues on business performance, new initiatives and other pertinent issues</w:t>
            </w:r>
          </w:p>
          <w:p w:rsidR="00907508" w:rsidRDefault="00907508" w:rsidP="00907508">
            <w:pPr>
              <w:pStyle w:val="ListParagraph"/>
              <w:numPr>
                <w:ilvl w:val="0"/>
                <w:numId w:val="3"/>
              </w:numPr>
              <w:spacing w:line="276" w:lineRule="auto"/>
              <w:jc w:val="both"/>
              <w:rPr>
                <w:sz w:val="20"/>
                <w:szCs w:val="21"/>
              </w:rPr>
            </w:pPr>
            <w:r w:rsidRPr="00066EFD">
              <w:rPr>
                <w:sz w:val="20"/>
                <w:szCs w:val="21"/>
              </w:rPr>
              <w:t>Scheduling the team’s shift timings to meet the store’s business needs and demands</w:t>
            </w:r>
          </w:p>
          <w:p w:rsidR="00907508" w:rsidRPr="00907C1A" w:rsidRDefault="00907508" w:rsidP="00907508">
            <w:pPr>
              <w:pStyle w:val="ListParagraph"/>
              <w:numPr>
                <w:ilvl w:val="0"/>
                <w:numId w:val="3"/>
              </w:numPr>
              <w:spacing w:line="276" w:lineRule="auto"/>
              <w:jc w:val="both"/>
              <w:rPr>
                <w:sz w:val="20"/>
                <w:szCs w:val="21"/>
              </w:rPr>
            </w:pPr>
            <w:r w:rsidRPr="00066EFD">
              <w:rPr>
                <w:sz w:val="20"/>
                <w:szCs w:val="21"/>
              </w:rPr>
              <w:t>Ensuring staffing levels are adequate to effectively operate the store</w:t>
            </w:r>
          </w:p>
        </w:tc>
      </w:tr>
      <w:tr w:rsidR="00907508" w:rsidRPr="00F16E81" w:rsidTr="00E82843">
        <w:trPr>
          <w:trHeight w:val="1367"/>
        </w:trPr>
        <w:tc>
          <w:tcPr>
            <w:tcW w:w="171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907508" w:rsidRPr="00F16E81" w:rsidRDefault="00907508" w:rsidP="00907508">
            <w:pPr>
              <w:spacing w:line="276" w:lineRule="auto"/>
              <w:rPr>
                <w:b/>
                <w:sz w:val="20"/>
                <w:szCs w:val="21"/>
              </w:rPr>
            </w:pPr>
            <w:r w:rsidRPr="00F16E81">
              <w:rPr>
                <w:b/>
                <w:sz w:val="20"/>
                <w:szCs w:val="21"/>
              </w:rPr>
              <w:t>Store upkeep &amp; maintenance</w:t>
            </w:r>
          </w:p>
        </w:tc>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907508" w:rsidRPr="00F16E81" w:rsidRDefault="00907508" w:rsidP="00907508">
            <w:pPr>
              <w:pStyle w:val="ListParagraph"/>
              <w:numPr>
                <w:ilvl w:val="0"/>
                <w:numId w:val="3"/>
              </w:numPr>
              <w:spacing w:line="276" w:lineRule="auto"/>
              <w:jc w:val="both"/>
              <w:rPr>
                <w:b/>
                <w:sz w:val="20"/>
                <w:szCs w:val="21"/>
              </w:rPr>
            </w:pPr>
            <w:r>
              <w:rPr>
                <w:sz w:val="20"/>
                <w:szCs w:val="21"/>
              </w:rPr>
              <w:t>M</w:t>
            </w:r>
            <w:r w:rsidRPr="00F16E81">
              <w:rPr>
                <w:sz w:val="20"/>
                <w:szCs w:val="21"/>
              </w:rPr>
              <w:t>aintain</w:t>
            </w:r>
            <w:r>
              <w:rPr>
                <w:sz w:val="20"/>
                <w:szCs w:val="21"/>
              </w:rPr>
              <w:t>ing</w:t>
            </w:r>
            <w:r w:rsidRPr="00F16E81">
              <w:rPr>
                <w:sz w:val="20"/>
                <w:szCs w:val="21"/>
              </w:rPr>
              <w:t xml:space="preserve"> Lenskart standards of hygiene in the store with respect to the overall display, frames, instruments, and other store equipment by cleaning them regularly.</w:t>
            </w:r>
          </w:p>
          <w:p w:rsidR="00907508" w:rsidRPr="00F16E81" w:rsidRDefault="00907508" w:rsidP="00907508">
            <w:pPr>
              <w:pStyle w:val="ListParagraph"/>
              <w:numPr>
                <w:ilvl w:val="0"/>
                <w:numId w:val="3"/>
              </w:numPr>
              <w:spacing w:line="276" w:lineRule="auto"/>
              <w:jc w:val="both"/>
              <w:rPr>
                <w:b/>
                <w:sz w:val="20"/>
                <w:szCs w:val="21"/>
              </w:rPr>
            </w:pPr>
            <w:r>
              <w:rPr>
                <w:sz w:val="20"/>
                <w:szCs w:val="21"/>
              </w:rPr>
              <w:t>Ensuring</w:t>
            </w:r>
            <w:r w:rsidRPr="00F16E81">
              <w:rPr>
                <w:sz w:val="20"/>
                <w:szCs w:val="21"/>
              </w:rPr>
              <w:t xml:space="preserve"> the sec</w:t>
            </w:r>
            <w:r>
              <w:rPr>
                <w:sz w:val="20"/>
                <w:szCs w:val="21"/>
              </w:rPr>
              <w:t>urity of all Lenskart equipment and ensure there is no shortage of stock units or damage in the store.</w:t>
            </w:r>
          </w:p>
        </w:tc>
      </w:tr>
    </w:tbl>
    <w:p w:rsidR="00FB0A35" w:rsidRPr="0088124C" w:rsidRDefault="00FB0A35" w:rsidP="0088124C">
      <w:pPr>
        <w:spacing w:after="0" w:line="276" w:lineRule="auto"/>
        <w:jc w:val="both"/>
        <w:rPr>
          <w:b/>
          <w:sz w:val="20"/>
          <w:szCs w:val="20"/>
        </w:rPr>
      </w:pPr>
    </w:p>
    <w:p w:rsidR="00CD3CBE" w:rsidRPr="001C4C51" w:rsidRDefault="00483FA9" w:rsidP="001C4C51">
      <w:pPr>
        <w:spacing w:after="120" w:line="276" w:lineRule="auto"/>
        <w:jc w:val="both"/>
        <w:rPr>
          <w:b/>
          <w:sz w:val="20"/>
          <w:szCs w:val="20"/>
        </w:rPr>
      </w:pPr>
      <w:r w:rsidRPr="001C4C51">
        <w:rPr>
          <w:b/>
          <w:sz w:val="20"/>
          <w:szCs w:val="20"/>
        </w:rPr>
        <w:t>Per</w:t>
      </w:r>
      <w:r w:rsidR="001C254D" w:rsidRPr="001C4C51">
        <w:rPr>
          <w:b/>
          <w:sz w:val="20"/>
          <w:szCs w:val="20"/>
        </w:rPr>
        <w:t>sonal attributes &amp; competencies</w:t>
      </w:r>
    </w:p>
    <w:p w:rsidR="002F4892" w:rsidRDefault="005A33F2" w:rsidP="001C4C51">
      <w:pPr>
        <w:pStyle w:val="ListParagraph"/>
        <w:numPr>
          <w:ilvl w:val="0"/>
          <w:numId w:val="1"/>
        </w:numPr>
        <w:spacing w:after="0" w:line="276" w:lineRule="auto"/>
        <w:jc w:val="both"/>
        <w:rPr>
          <w:sz w:val="20"/>
          <w:szCs w:val="20"/>
        </w:rPr>
      </w:pPr>
      <w:r>
        <w:rPr>
          <w:sz w:val="20"/>
          <w:szCs w:val="20"/>
        </w:rPr>
        <w:t>Minimum qualification: Graduate</w:t>
      </w:r>
    </w:p>
    <w:p w:rsidR="000118B8" w:rsidRDefault="000118B8" w:rsidP="001C4C51">
      <w:pPr>
        <w:pStyle w:val="ListParagraph"/>
        <w:numPr>
          <w:ilvl w:val="0"/>
          <w:numId w:val="1"/>
        </w:numPr>
        <w:spacing w:after="0" w:line="276" w:lineRule="auto"/>
        <w:jc w:val="both"/>
        <w:rPr>
          <w:sz w:val="20"/>
          <w:szCs w:val="20"/>
        </w:rPr>
      </w:pPr>
      <w:r>
        <w:rPr>
          <w:sz w:val="20"/>
          <w:szCs w:val="20"/>
        </w:rPr>
        <w:t>Ability to act as a link between strategy and execution</w:t>
      </w:r>
    </w:p>
    <w:p w:rsidR="000118B8" w:rsidRPr="001C4C51" w:rsidRDefault="000118B8" w:rsidP="001C4C51">
      <w:pPr>
        <w:pStyle w:val="ListParagraph"/>
        <w:numPr>
          <w:ilvl w:val="0"/>
          <w:numId w:val="1"/>
        </w:numPr>
        <w:spacing w:after="0" w:line="276" w:lineRule="auto"/>
        <w:jc w:val="both"/>
        <w:rPr>
          <w:sz w:val="20"/>
          <w:szCs w:val="20"/>
        </w:rPr>
      </w:pPr>
      <w:r>
        <w:rPr>
          <w:sz w:val="20"/>
          <w:szCs w:val="20"/>
        </w:rPr>
        <w:t>Ability to develop and inspire people</w:t>
      </w:r>
      <w:r w:rsidR="001D3C8E">
        <w:rPr>
          <w:sz w:val="20"/>
          <w:szCs w:val="20"/>
        </w:rPr>
        <w:t xml:space="preserve"> to achieve their best</w:t>
      </w:r>
    </w:p>
    <w:p w:rsidR="002F4892" w:rsidRPr="001C4C51" w:rsidRDefault="001C254D" w:rsidP="001C4C51">
      <w:pPr>
        <w:pStyle w:val="ListParagraph"/>
        <w:numPr>
          <w:ilvl w:val="0"/>
          <w:numId w:val="1"/>
        </w:numPr>
        <w:spacing w:after="0" w:line="276" w:lineRule="auto"/>
        <w:jc w:val="both"/>
        <w:rPr>
          <w:sz w:val="20"/>
          <w:szCs w:val="20"/>
        </w:rPr>
      </w:pPr>
      <w:r w:rsidRPr="001C4C51">
        <w:rPr>
          <w:sz w:val="20"/>
          <w:szCs w:val="20"/>
        </w:rPr>
        <w:t xml:space="preserve">Ability to build rapport and </w:t>
      </w:r>
      <w:r w:rsidR="00E81CCC" w:rsidRPr="001C4C51">
        <w:rPr>
          <w:sz w:val="20"/>
          <w:szCs w:val="20"/>
        </w:rPr>
        <w:t xml:space="preserve">trusting </w:t>
      </w:r>
      <w:r w:rsidRPr="001C4C51">
        <w:rPr>
          <w:sz w:val="20"/>
          <w:szCs w:val="20"/>
        </w:rPr>
        <w:t>relationships</w:t>
      </w:r>
    </w:p>
    <w:p w:rsidR="002F4892" w:rsidRPr="001C4C51" w:rsidRDefault="002F4892" w:rsidP="001C4C51">
      <w:pPr>
        <w:pStyle w:val="ListParagraph"/>
        <w:numPr>
          <w:ilvl w:val="0"/>
          <w:numId w:val="1"/>
        </w:numPr>
        <w:spacing w:after="0" w:line="276" w:lineRule="auto"/>
        <w:jc w:val="both"/>
        <w:rPr>
          <w:sz w:val="20"/>
          <w:szCs w:val="20"/>
        </w:rPr>
      </w:pPr>
      <w:r w:rsidRPr="001C4C51">
        <w:rPr>
          <w:sz w:val="20"/>
          <w:szCs w:val="20"/>
        </w:rPr>
        <w:t xml:space="preserve">Ability to understand </w:t>
      </w:r>
      <w:r w:rsidR="000118B8">
        <w:rPr>
          <w:sz w:val="20"/>
          <w:szCs w:val="20"/>
        </w:rPr>
        <w:t xml:space="preserve">stated and </w:t>
      </w:r>
      <w:r w:rsidRPr="001C4C51">
        <w:rPr>
          <w:sz w:val="20"/>
          <w:szCs w:val="20"/>
        </w:rPr>
        <w:t>unstated needs of the customer and offer solutions</w:t>
      </w:r>
    </w:p>
    <w:p w:rsidR="001C254D" w:rsidRPr="001C4C51" w:rsidRDefault="00E81CCC" w:rsidP="001C4C51">
      <w:pPr>
        <w:pStyle w:val="ListParagraph"/>
        <w:numPr>
          <w:ilvl w:val="0"/>
          <w:numId w:val="1"/>
        </w:numPr>
        <w:spacing w:after="0" w:line="276" w:lineRule="auto"/>
        <w:jc w:val="both"/>
        <w:rPr>
          <w:sz w:val="20"/>
          <w:szCs w:val="20"/>
        </w:rPr>
      </w:pPr>
      <w:r w:rsidRPr="001C4C51">
        <w:rPr>
          <w:sz w:val="20"/>
          <w:szCs w:val="20"/>
        </w:rPr>
        <w:t>C</w:t>
      </w:r>
      <w:r w:rsidR="008D09DC" w:rsidRPr="001C4C51">
        <w:rPr>
          <w:sz w:val="20"/>
          <w:szCs w:val="20"/>
        </w:rPr>
        <w:t>lear articulation and active listening skills</w:t>
      </w:r>
    </w:p>
    <w:p w:rsidR="008D09DC" w:rsidRPr="001C4C51" w:rsidRDefault="008D09DC" w:rsidP="001C4C51">
      <w:pPr>
        <w:pStyle w:val="ListParagraph"/>
        <w:numPr>
          <w:ilvl w:val="0"/>
          <w:numId w:val="1"/>
        </w:numPr>
        <w:spacing w:after="0" w:line="276" w:lineRule="auto"/>
        <w:jc w:val="both"/>
        <w:rPr>
          <w:sz w:val="20"/>
          <w:szCs w:val="20"/>
        </w:rPr>
      </w:pPr>
      <w:r w:rsidRPr="001C4C51">
        <w:rPr>
          <w:sz w:val="20"/>
          <w:szCs w:val="20"/>
        </w:rPr>
        <w:t>Ability to adapt to changing environment</w:t>
      </w:r>
      <w:r w:rsidR="00277009" w:rsidRPr="001C4C51">
        <w:rPr>
          <w:sz w:val="20"/>
          <w:szCs w:val="20"/>
        </w:rPr>
        <w:t xml:space="preserve"> and o</w:t>
      </w:r>
      <w:r w:rsidRPr="001C4C51">
        <w:rPr>
          <w:sz w:val="20"/>
          <w:szCs w:val="20"/>
        </w:rPr>
        <w:t>penness</w:t>
      </w:r>
      <w:r w:rsidR="00277009" w:rsidRPr="001C4C51">
        <w:rPr>
          <w:sz w:val="20"/>
          <w:szCs w:val="20"/>
        </w:rPr>
        <w:t xml:space="preserve"> to learn</w:t>
      </w:r>
    </w:p>
    <w:p w:rsidR="008D09DC" w:rsidRPr="001C4C51" w:rsidRDefault="00CD3CBE" w:rsidP="001C4C51">
      <w:pPr>
        <w:pStyle w:val="ListParagraph"/>
        <w:numPr>
          <w:ilvl w:val="0"/>
          <w:numId w:val="1"/>
        </w:numPr>
        <w:spacing w:after="0" w:line="276" w:lineRule="auto"/>
        <w:jc w:val="both"/>
        <w:rPr>
          <w:sz w:val="20"/>
          <w:szCs w:val="20"/>
        </w:rPr>
      </w:pPr>
      <w:r w:rsidRPr="001C4C51">
        <w:rPr>
          <w:sz w:val="20"/>
          <w:szCs w:val="20"/>
        </w:rPr>
        <w:t>Proactive task ownership,</w:t>
      </w:r>
      <w:r w:rsidR="00277009" w:rsidRPr="001C4C51">
        <w:rPr>
          <w:sz w:val="20"/>
          <w:szCs w:val="20"/>
        </w:rPr>
        <w:t xml:space="preserve"> result-</w:t>
      </w:r>
      <w:r w:rsidRPr="001C4C51">
        <w:rPr>
          <w:sz w:val="20"/>
          <w:szCs w:val="20"/>
        </w:rPr>
        <w:t>orientation, and customer-orientation</w:t>
      </w:r>
    </w:p>
    <w:p w:rsidR="003F41D1" w:rsidRPr="001C4C51" w:rsidRDefault="00277009" w:rsidP="001C4C51">
      <w:pPr>
        <w:pStyle w:val="ListParagraph"/>
        <w:numPr>
          <w:ilvl w:val="0"/>
          <w:numId w:val="1"/>
        </w:numPr>
        <w:spacing w:after="0" w:line="276" w:lineRule="auto"/>
        <w:jc w:val="both"/>
        <w:rPr>
          <w:sz w:val="20"/>
          <w:szCs w:val="20"/>
        </w:rPr>
      </w:pPr>
      <w:r w:rsidRPr="001C4C51">
        <w:rPr>
          <w:sz w:val="20"/>
          <w:szCs w:val="20"/>
        </w:rPr>
        <w:t>Ability to multitask and organize activities based on priority</w:t>
      </w:r>
    </w:p>
    <w:sectPr w:rsidR="003F41D1" w:rsidRPr="001C4C51" w:rsidSect="000035BE">
      <w:pgSz w:w="11906" w:h="16838"/>
      <w:pgMar w:top="720" w:right="926" w:bottom="720" w:left="810" w:header="708" w:footer="708" w:gutter="0"/>
      <w:pgBorders w:offsetFrom="page">
        <w:top w:val="single" w:sz="4" w:space="24" w:color="8EAADB" w:themeColor="accent5" w:themeTint="99"/>
        <w:left w:val="single" w:sz="4" w:space="24" w:color="8EAADB" w:themeColor="accent5" w:themeTint="99"/>
        <w:bottom w:val="single" w:sz="4" w:space="24" w:color="8EAADB" w:themeColor="accent5" w:themeTint="99"/>
        <w:right w:val="single" w:sz="4" w:space="24" w:color="8EAADB"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C8A"/>
      </v:shape>
    </w:pict>
  </w:numPicBullet>
  <w:abstractNum w:abstractNumId="0" w15:restartNumberingAfterBreak="0">
    <w:nsid w:val="002A02E9"/>
    <w:multiLevelType w:val="multilevel"/>
    <w:tmpl w:val="916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C3CA2"/>
    <w:multiLevelType w:val="hybridMultilevel"/>
    <w:tmpl w:val="FA289176"/>
    <w:lvl w:ilvl="0" w:tplc="8C2CDAB6">
      <w:start w:val="1"/>
      <w:numFmt w:val="bullet"/>
      <w:lvlText w:val=""/>
      <w:lvlPicBulletId w:val="0"/>
      <w:lvlJc w:val="left"/>
      <w:pPr>
        <w:ind w:left="288" w:hanging="288"/>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3866809"/>
    <w:multiLevelType w:val="hybridMultilevel"/>
    <w:tmpl w:val="FA1E10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3B7F54"/>
    <w:multiLevelType w:val="hybridMultilevel"/>
    <w:tmpl w:val="947E3F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F696788"/>
    <w:multiLevelType w:val="hybridMultilevel"/>
    <w:tmpl w:val="2F6EDC36"/>
    <w:lvl w:ilvl="0" w:tplc="11B49302">
      <w:start w:val="1"/>
      <w:numFmt w:val="bullet"/>
      <w:lvlText w:val=""/>
      <w:lvlPicBulletId w:val="0"/>
      <w:lvlJc w:val="left"/>
      <w:pPr>
        <w:ind w:left="288" w:hanging="288"/>
      </w:pPr>
      <w:rPr>
        <w:rFonts w:ascii="Symbol" w:hAnsi="Symbol"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5B"/>
    <w:rsid w:val="000035BE"/>
    <w:rsid w:val="0000439E"/>
    <w:rsid w:val="000118B8"/>
    <w:rsid w:val="000143F2"/>
    <w:rsid w:val="0003199D"/>
    <w:rsid w:val="00066EFD"/>
    <w:rsid w:val="0011464F"/>
    <w:rsid w:val="001A21BA"/>
    <w:rsid w:val="001C254D"/>
    <w:rsid w:val="001C4C51"/>
    <w:rsid w:val="001D3C8E"/>
    <w:rsid w:val="00232423"/>
    <w:rsid w:val="00277009"/>
    <w:rsid w:val="002D0B89"/>
    <w:rsid w:val="002D2D57"/>
    <w:rsid w:val="002E2EEA"/>
    <w:rsid w:val="002F4892"/>
    <w:rsid w:val="00312C08"/>
    <w:rsid w:val="0039684E"/>
    <w:rsid w:val="003F41D1"/>
    <w:rsid w:val="00427138"/>
    <w:rsid w:val="00461A62"/>
    <w:rsid w:val="00483FA9"/>
    <w:rsid w:val="004A029A"/>
    <w:rsid w:val="004A1E3A"/>
    <w:rsid w:val="004B676E"/>
    <w:rsid w:val="00532497"/>
    <w:rsid w:val="00567EB0"/>
    <w:rsid w:val="00573916"/>
    <w:rsid w:val="00580AAB"/>
    <w:rsid w:val="005A0A24"/>
    <w:rsid w:val="005A33F2"/>
    <w:rsid w:val="005D7AC4"/>
    <w:rsid w:val="005F73A3"/>
    <w:rsid w:val="006B7B4C"/>
    <w:rsid w:val="00704901"/>
    <w:rsid w:val="00715832"/>
    <w:rsid w:val="007866B5"/>
    <w:rsid w:val="007B195F"/>
    <w:rsid w:val="00815DB2"/>
    <w:rsid w:val="00876996"/>
    <w:rsid w:val="0088124C"/>
    <w:rsid w:val="00887B73"/>
    <w:rsid w:val="008B355B"/>
    <w:rsid w:val="008C0D00"/>
    <w:rsid w:val="008D09DC"/>
    <w:rsid w:val="00907508"/>
    <w:rsid w:val="00907C1A"/>
    <w:rsid w:val="00954498"/>
    <w:rsid w:val="009642EE"/>
    <w:rsid w:val="00AC235F"/>
    <w:rsid w:val="00B22E06"/>
    <w:rsid w:val="00B46E39"/>
    <w:rsid w:val="00BD05A4"/>
    <w:rsid w:val="00C56C79"/>
    <w:rsid w:val="00C72B00"/>
    <w:rsid w:val="00C766B7"/>
    <w:rsid w:val="00CD3CBE"/>
    <w:rsid w:val="00D0160C"/>
    <w:rsid w:val="00D8748E"/>
    <w:rsid w:val="00DE3173"/>
    <w:rsid w:val="00E81CCC"/>
    <w:rsid w:val="00E82843"/>
    <w:rsid w:val="00E9109E"/>
    <w:rsid w:val="00EB385C"/>
    <w:rsid w:val="00FA607C"/>
    <w:rsid w:val="00FA724F"/>
    <w:rsid w:val="00FB0A35"/>
    <w:rsid w:val="00FE50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FAAC"/>
  <w15:chartTrackingRefBased/>
  <w15:docId w15:val="{94D544EC-A1A4-4BA5-BB41-3811DD4E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Sukpreet Singh</dc:creator>
  <cp:keywords/>
  <dc:description/>
  <cp:lastModifiedBy>charanpreet kaur</cp:lastModifiedBy>
  <cp:revision>2</cp:revision>
  <cp:lastPrinted>2019-12-05T13:01:00Z</cp:lastPrinted>
  <dcterms:created xsi:type="dcterms:W3CDTF">2021-02-16T13:43:00Z</dcterms:created>
  <dcterms:modified xsi:type="dcterms:W3CDTF">2021-02-16T13:43:00Z</dcterms:modified>
</cp:coreProperties>
</file>